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1F" w:rsidRPr="0009201F" w:rsidRDefault="0009201F">
      <w:pPr>
        <w:rPr>
          <w:u w:val="single"/>
        </w:rPr>
      </w:pPr>
      <w:r w:rsidRPr="0009201F">
        <w:rPr>
          <w:u w:val="single"/>
        </w:rPr>
        <w:t>Autism Online Resources:</w:t>
      </w:r>
    </w:p>
    <w:p w:rsidR="005F0EDD" w:rsidRDefault="00795BC2">
      <w:r>
        <w:t xml:space="preserve">Autism Society of North Carolina: </w:t>
      </w:r>
      <w:hyperlink r:id="rId4" w:history="1">
        <w:r>
          <w:rPr>
            <w:rStyle w:val="Hyperlink"/>
          </w:rPr>
          <w:t>http://www.autismsociety-nc.org/index.php?option=com_content&amp;view=frontpage&amp;Itemid=310</w:t>
        </w:r>
      </w:hyperlink>
    </w:p>
    <w:p w:rsidR="005F0EDD" w:rsidRDefault="005F0EDD">
      <w:r>
        <w:t xml:space="preserve"> NCDPI article- Best Practices in educating students with autism: </w:t>
      </w:r>
      <w:hyperlink r:id="rId5" w:history="1">
        <w:r>
          <w:rPr>
            <w:rStyle w:val="Hyperlink"/>
          </w:rPr>
          <w:t>http://www.autismsociety-nc.org/Best_Practices_Revised.pdf</w:t>
        </w:r>
      </w:hyperlink>
    </w:p>
    <w:p w:rsidR="00FD218D" w:rsidRDefault="0009201F">
      <w:r>
        <w:t xml:space="preserve">International Autism Network: </w:t>
      </w:r>
      <w:hyperlink r:id="rId6" w:history="1">
        <w:r>
          <w:rPr>
            <w:rStyle w:val="Hyperlink"/>
          </w:rPr>
          <w:t>http://www.iancommunity.org/</w:t>
        </w:r>
      </w:hyperlink>
    </w:p>
    <w:p w:rsidR="0009201F" w:rsidRDefault="0009201F">
      <w:r>
        <w:t xml:space="preserve">Autism Speaks: </w:t>
      </w:r>
      <w:hyperlink r:id="rId7" w:history="1">
        <w:r>
          <w:rPr>
            <w:rStyle w:val="Hyperlink"/>
          </w:rPr>
          <w:t>http://www.autismspeaks.org/about_us.php</w:t>
        </w:r>
      </w:hyperlink>
    </w:p>
    <w:p w:rsidR="0009201F" w:rsidRDefault="0009201F">
      <w:r>
        <w:t xml:space="preserve">The National Autistic Society: </w:t>
      </w:r>
      <w:hyperlink r:id="rId8" w:history="1">
        <w:r>
          <w:rPr>
            <w:rStyle w:val="Hyperlink"/>
          </w:rPr>
          <w:t>http://www.nas.org.uk/nas/jsp/polopoly.jsp?d=10</w:t>
        </w:r>
      </w:hyperlink>
    </w:p>
    <w:p w:rsidR="0009201F" w:rsidRDefault="0009201F">
      <w:r>
        <w:t xml:space="preserve">First Signs: </w:t>
      </w:r>
      <w:hyperlink r:id="rId9" w:history="1">
        <w:r>
          <w:rPr>
            <w:rStyle w:val="Hyperlink"/>
          </w:rPr>
          <w:t>http://www.firstsigns.org/</w:t>
        </w:r>
      </w:hyperlink>
    </w:p>
    <w:p w:rsidR="0009201F" w:rsidRDefault="0009201F">
      <w:r>
        <w:t xml:space="preserve">Autism Society of Wisconsin: </w:t>
      </w:r>
      <w:hyperlink r:id="rId10" w:history="1">
        <w:r>
          <w:rPr>
            <w:rStyle w:val="Hyperlink"/>
          </w:rPr>
          <w:t>http://www.asw4autism.org/links.htm</w:t>
        </w:r>
      </w:hyperlink>
    </w:p>
    <w:p w:rsidR="0009201F" w:rsidRDefault="0009201F">
      <w:r>
        <w:t xml:space="preserve">Table of all screenings and Rating scales- </w:t>
      </w:r>
      <w:r>
        <w:rPr>
          <w:rStyle w:val="apple-style-span"/>
          <w:rFonts w:ascii="Verdana" w:hAnsi="Verdana"/>
          <w:color w:val="000000"/>
          <w:sz w:val="18"/>
          <w:szCs w:val="18"/>
        </w:rPr>
        <w:t xml:space="preserve">can be used to help measure a young person’s mental health symptoms, and/or measure progress after interventions are put in place at school or at home: </w:t>
      </w:r>
      <w:hyperlink r:id="rId11" w:history="1">
        <w:r>
          <w:rPr>
            <w:rStyle w:val="Hyperlink"/>
          </w:rPr>
          <w:t>http://www2.massgeneral.org/schoolpsychiatry/screeningtools_table.asp</w:t>
        </w:r>
      </w:hyperlink>
    </w:p>
    <w:p w:rsidR="0009201F" w:rsidRDefault="0009201F">
      <w:r>
        <w:t xml:space="preserve">Screenings related to autism from above site: </w:t>
      </w:r>
      <w:hyperlink r:id="rId12" w:history="1">
        <w:r>
          <w:rPr>
            <w:rStyle w:val="Hyperlink"/>
          </w:rPr>
          <w:t>http://www2.massgeneral.org/schoolpsychiatry/screening_pdd_print.asp</w:t>
        </w:r>
      </w:hyperlink>
    </w:p>
    <w:p w:rsidR="0009201F" w:rsidRDefault="0009201F">
      <w:r>
        <w:t xml:space="preserve">An article on Making the “SAY, SEE, DO” method of teaching affordable:  </w:t>
      </w:r>
      <w:hyperlink r:id="rId13" w:history="1">
        <w:r>
          <w:rPr>
            <w:rStyle w:val="Hyperlink"/>
          </w:rPr>
          <w:t>http://www.educationworld.com/a_curr/columnists/jones/jones044.shtml</w:t>
        </w:r>
      </w:hyperlink>
    </w:p>
    <w:p w:rsidR="00E468CF" w:rsidRDefault="00E468CF">
      <w:r>
        <w:t xml:space="preserve">FANTASTIC!!! Resource- ASD Video Glossary: </w:t>
      </w:r>
      <w:hyperlink r:id="rId14" w:history="1">
        <w:r>
          <w:rPr>
            <w:rStyle w:val="Hyperlink"/>
          </w:rPr>
          <w:t>http://www.educationworld.com/a_curr/columnists/jones/jones044.shtml</w:t>
        </w:r>
      </w:hyperlink>
    </w:p>
    <w:p w:rsidR="00E468CF" w:rsidRDefault="00E468CF">
      <w:r>
        <w:t xml:space="preserve">First Words Glossary of AU terms: </w:t>
      </w:r>
      <w:hyperlink r:id="rId15" w:history="1">
        <w:r>
          <w:rPr>
            <w:rStyle w:val="Hyperlink"/>
          </w:rPr>
          <w:t>http://firstwords.fsu.edu/ASDglossary.html</w:t>
        </w:r>
      </w:hyperlink>
    </w:p>
    <w:p w:rsidR="00E468CF" w:rsidRDefault="00E468CF">
      <w:r>
        <w:t xml:space="preserve">The Indiana Resource Center for Autism: </w:t>
      </w:r>
      <w:hyperlink r:id="rId16" w:history="1">
        <w:r>
          <w:rPr>
            <w:rStyle w:val="Hyperlink"/>
          </w:rPr>
          <w:t>http://www.iidc.indiana.edu/irca/IRCAarticles/fadultarticles.html?AdultMain=Asensory.html</w:t>
        </w:r>
      </w:hyperlink>
    </w:p>
    <w:p w:rsidR="00E468CF" w:rsidRDefault="00795BC2">
      <w:r>
        <w:t xml:space="preserve"> NICE TUTORIAL FOR EXPLAINING INTERVENTIONS!!! </w:t>
      </w:r>
      <w:r w:rsidR="00E468CF">
        <w:t xml:space="preserve">Teaching Tools for </w:t>
      </w:r>
      <w:r>
        <w:t xml:space="preserve">kids with Autism: </w:t>
      </w:r>
      <w:hyperlink r:id="rId17" w:history="1">
        <w:r>
          <w:rPr>
            <w:rStyle w:val="Hyperlink"/>
          </w:rPr>
          <w:t>http://joeschedule.com/JoeSchedules_Visual_Toolkit/Welcome.html</w:t>
        </w:r>
      </w:hyperlink>
    </w:p>
    <w:p w:rsidR="00795BC2" w:rsidRDefault="00795BC2">
      <w:r>
        <w:t xml:space="preserve">Article on playing with young children with autism: </w:t>
      </w:r>
      <w:hyperlink r:id="rId18" w:history="1">
        <w:r>
          <w:rPr>
            <w:rStyle w:val="Hyperlink"/>
          </w:rPr>
          <w:t>http://www.devdelay.org/newsletter/articles/html/225-playing-with-young-children.html</w:t>
        </w:r>
      </w:hyperlink>
    </w:p>
    <w:p w:rsidR="00795BC2" w:rsidRDefault="00795BC2" w:rsidP="00795BC2">
      <w:r>
        <w:t xml:space="preserve">Nice Articles!!!-Autism Services by KLAW- </w:t>
      </w:r>
      <w:hyperlink r:id="rId19" w:history="1">
        <w:r>
          <w:rPr>
            <w:rStyle w:val="Hyperlink"/>
          </w:rPr>
          <w:t>http://www.rebeccaklaw.com/articles.html</w:t>
        </w:r>
      </w:hyperlink>
    </w:p>
    <w:p w:rsidR="00795BC2" w:rsidRDefault="00795BC2" w:rsidP="00795BC2">
      <w:r>
        <w:t xml:space="preserve">In-depth interview with Temple </w:t>
      </w:r>
      <w:proofErr w:type="spellStart"/>
      <w:r>
        <w:t>Grandin</w:t>
      </w:r>
      <w:proofErr w:type="spellEnd"/>
      <w:r>
        <w:t xml:space="preserve">:  </w:t>
      </w:r>
      <w:hyperlink r:id="rId20" w:history="1">
        <w:r>
          <w:rPr>
            <w:rStyle w:val="Hyperlink"/>
          </w:rPr>
          <w:t>http://www.booktv.org/Program/10695/In+Depth+Temple+Grandin.aspx</w:t>
        </w:r>
      </w:hyperlink>
    </w:p>
    <w:p w:rsidR="00795BC2" w:rsidRDefault="00795BC2" w:rsidP="00795BC2">
      <w:r>
        <w:t xml:space="preserve">Sensory Integration Tips to Consider: </w:t>
      </w:r>
      <w:hyperlink r:id="rId21" w:history="1">
        <w:r>
          <w:rPr>
            <w:rStyle w:val="Hyperlink"/>
          </w:rPr>
          <w:t>http://www.iidc.indiana.edu/irca/Sensory/sensoryIntegrate.html</w:t>
        </w:r>
      </w:hyperlink>
    </w:p>
    <w:p w:rsidR="00795BC2" w:rsidRDefault="00795BC2" w:rsidP="00795BC2">
      <w:r>
        <w:lastRenderedPageBreak/>
        <w:t xml:space="preserve">Assistive Technology Website: </w:t>
      </w:r>
      <w:hyperlink r:id="rId22" w:history="1">
        <w:r>
          <w:rPr>
            <w:rStyle w:val="Hyperlink"/>
          </w:rPr>
          <w:t>http://www.donjohnston.com/</w:t>
        </w:r>
      </w:hyperlink>
    </w:p>
    <w:p w:rsidR="00795BC2" w:rsidRDefault="00795BC2" w:rsidP="00795BC2">
      <w:r>
        <w:t xml:space="preserve">Differences between TEACCH method and ABA method for workings with AU-article: </w:t>
      </w:r>
      <w:hyperlink r:id="rId23" w:history="1">
        <w:r>
          <w:rPr>
            <w:rStyle w:val="Hyperlink"/>
          </w:rPr>
          <w:t>http://www.autismsociety-nc.org/DIFFERENCES_IN_THE_STRUCTURED_TEACHING_APPROACH_AND_DISCRETE_TRIAL_TRAINING.pdf</w:t>
        </w:r>
      </w:hyperlink>
    </w:p>
    <w:p w:rsidR="00795BC2" w:rsidRDefault="005F0EDD">
      <w:proofErr w:type="spellStart"/>
      <w:r>
        <w:t>Comorbidity</w:t>
      </w:r>
      <w:proofErr w:type="spellEnd"/>
      <w:r>
        <w:t xml:space="preserve"> with </w:t>
      </w:r>
      <w:proofErr w:type="spellStart"/>
      <w:r>
        <w:t>Aspergers</w:t>
      </w:r>
      <w:proofErr w:type="spellEnd"/>
      <w:r>
        <w:t xml:space="preserve">: </w:t>
      </w:r>
      <w:hyperlink r:id="rId24" w:history="1">
        <w:r>
          <w:rPr>
            <w:rStyle w:val="Hyperlink"/>
          </w:rPr>
          <w:t>http://autismaspergerssyndrome.suite101.com/article.cfm/aspergers_comorbid_conditions</w:t>
        </w:r>
      </w:hyperlink>
    </w:p>
    <w:p w:rsidR="005F0EDD" w:rsidRDefault="005F0EDD">
      <w:r>
        <w:t xml:space="preserve">Mental Health and </w:t>
      </w:r>
      <w:proofErr w:type="spellStart"/>
      <w:r>
        <w:t>Asperger’s</w:t>
      </w:r>
      <w:proofErr w:type="spellEnd"/>
      <w:r>
        <w:t xml:space="preserve"> Syndrome: </w:t>
      </w:r>
      <w:hyperlink r:id="rId25" w:history="1">
        <w:r>
          <w:rPr>
            <w:rStyle w:val="Hyperlink"/>
          </w:rPr>
          <w:t>http://www.nas.org.uk/nas/jsp/polopoly.jsp?d=128&amp;a=3346&amp;view=print</w:t>
        </w:r>
      </w:hyperlink>
    </w:p>
    <w:sectPr w:rsidR="005F0EDD" w:rsidSect="00FD2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9201F"/>
    <w:rsid w:val="00061324"/>
    <w:rsid w:val="0009201F"/>
    <w:rsid w:val="00465A99"/>
    <w:rsid w:val="005F0EDD"/>
    <w:rsid w:val="00795BC2"/>
    <w:rsid w:val="00B14D35"/>
    <w:rsid w:val="00E468CF"/>
    <w:rsid w:val="00FD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1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201F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09201F"/>
  </w:style>
  <w:style w:type="paragraph" w:styleId="BalloonText">
    <w:name w:val="Balloon Text"/>
    <w:basedOn w:val="Normal"/>
    <w:link w:val="BalloonTextChar"/>
    <w:uiPriority w:val="99"/>
    <w:semiHidden/>
    <w:unhideWhenUsed/>
    <w:rsid w:val="005F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E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.org.uk/nas/jsp/polopoly.jsp?d=10" TargetMode="External"/><Relationship Id="rId13" Type="http://schemas.openxmlformats.org/officeDocument/2006/relationships/hyperlink" Target="http://www.educationworld.com/a_curr/columnists/jones/jones044.shtml" TargetMode="External"/><Relationship Id="rId18" Type="http://schemas.openxmlformats.org/officeDocument/2006/relationships/hyperlink" Target="http://www.devdelay.org/newsletter/articles/html/225-playing-with-young-children.htm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iidc.indiana.edu/irca/Sensory/sensoryIntegrate.html" TargetMode="External"/><Relationship Id="rId7" Type="http://schemas.openxmlformats.org/officeDocument/2006/relationships/hyperlink" Target="http://www.autismspeaks.org/about_us.php" TargetMode="External"/><Relationship Id="rId12" Type="http://schemas.openxmlformats.org/officeDocument/2006/relationships/hyperlink" Target="http://www2.massgeneral.org/schoolpsychiatry/screening_pdd_print.asp" TargetMode="External"/><Relationship Id="rId17" Type="http://schemas.openxmlformats.org/officeDocument/2006/relationships/hyperlink" Target="http://joeschedule.com/JoeSchedules_Visual_Toolkit/Welcome.html" TargetMode="External"/><Relationship Id="rId25" Type="http://schemas.openxmlformats.org/officeDocument/2006/relationships/hyperlink" Target="http://www.nas.org.uk/nas/jsp/polopoly.jsp?d=128&amp;a=3346&amp;view=prin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idc.indiana.edu/irca/IRCAarticles/fadultarticles.html?AdultMain=Asensory.html" TargetMode="External"/><Relationship Id="rId20" Type="http://schemas.openxmlformats.org/officeDocument/2006/relationships/hyperlink" Target="http://www.booktv.org/Program/10695/In+Depth+Temple+Grandin.asp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ancommunity.org/" TargetMode="External"/><Relationship Id="rId11" Type="http://schemas.openxmlformats.org/officeDocument/2006/relationships/hyperlink" Target="http://www2.massgeneral.org/schoolpsychiatry/screeningtools_table.asp" TargetMode="External"/><Relationship Id="rId24" Type="http://schemas.openxmlformats.org/officeDocument/2006/relationships/hyperlink" Target="http://autismaspergerssyndrome.suite101.com/article.cfm/aspergers_comorbid_conditions" TargetMode="External"/><Relationship Id="rId5" Type="http://schemas.openxmlformats.org/officeDocument/2006/relationships/hyperlink" Target="http://www.autismsociety-nc.org/Best_Practices_Revised.pdf" TargetMode="External"/><Relationship Id="rId15" Type="http://schemas.openxmlformats.org/officeDocument/2006/relationships/hyperlink" Target="http://firstwords.fsu.edu/ASDglossary.html" TargetMode="External"/><Relationship Id="rId23" Type="http://schemas.openxmlformats.org/officeDocument/2006/relationships/hyperlink" Target="http://www.autismsociety-nc.org/DIFFERENCES_IN_THE_STRUCTURED_TEACHING_APPROACH_AND_DISCRETE_TRIAL_TRAINING.pdf" TargetMode="External"/><Relationship Id="rId10" Type="http://schemas.openxmlformats.org/officeDocument/2006/relationships/hyperlink" Target="http://www.asw4autism.org/links.htm" TargetMode="External"/><Relationship Id="rId19" Type="http://schemas.openxmlformats.org/officeDocument/2006/relationships/hyperlink" Target="http://www.rebeccaklaw.com/articles.html" TargetMode="External"/><Relationship Id="rId4" Type="http://schemas.openxmlformats.org/officeDocument/2006/relationships/hyperlink" Target="http://www.autismsociety-nc.org/index.php?option=com_content&amp;view=frontpage&amp;Itemid=310" TargetMode="External"/><Relationship Id="rId9" Type="http://schemas.openxmlformats.org/officeDocument/2006/relationships/hyperlink" Target="http://www.firstsigns.org/" TargetMode="External"/><Relationship Id="rId14" Type="http://schemas.openxmlformats.org/officeDocument/2006/relationships/hyperlink" Target="http://www.educationworld.com/a_curr/columnists/jones/jones044.shtml" TargetMode="External"/><Relationship Id="rId22" Type="http://schemas.openxmlformats.org/officeDocument/2006/relationships/hyperlink" Target="http://www.donjohnston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Pitt County Schools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 County Schools</dc:creator>
  <cp:keywords/>
  <dc:description/>
  <cp:lastModifiedBy>meffora</cp:lastModifiedBy>
  <cp:revision>2</cp:revision>
  <cp:lastPrinted>2010-02-24T19:22:00Z</cp:lastPrinted>
  <dcterms:created xsi:type="dcterms:W3CDTF">2013-03-07T20:45:00Z</dcterms:created>
  <dcterms:modified xsi:type="dcterms:W3CDTF">2013-03-07T20:45:00Z</dcterms:modified>
</cp:coreProperties>
</file>